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1E74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747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proofErr w:type="gramEnd"/>
            <w:r w:rsidR="001E747D">
              <w:rPr>
                <w:rFonts w:ascii="Times New Roman" w:hAnsi="Times New Roman" w:cs="Times New Roman"/>
                <w:sz w:val="20"/>
                <w:szCs w:val="20"/>
              </w:rPr>
              <w:t xml:space="preserve"> /20...</w:t>
            </w: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95373A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1A60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95373A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B8249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95373A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9637F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95373A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44827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95373A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AB51E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95373A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AB1C3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95373A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9B4A5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727854" w:rsidRDefault="00895DB4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</w:p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4414"/>
        <w:gridCol w:w="1257"/>
        <w:gridCol w:w="1257"/>
        <w:gridCol w:w="2738"/>
      </w:tblGrid>
      <w:tr w:rsidR="00893D97" w:rsidRPr="00727854" w:rsidTr="00123D11">
        <w:trPr>
          <w:trHeight w:val="529"/>
        </w:trPr>
        <w:tc>
          <w:tcPr>
            <w:tcW w:w="993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3637" w:rsidRPr="00727854" w:rsidRDefault="00593637" w:rsidP="00841A0E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4B6B35" w:rsidRPr="00727854" w:rsidTr="000C6651">
        <w:trPr>
          <w:trHeight w:val="935"/>
        </w:trPr>
        <w:tc>
          <w:tcPr>
            <w:tcW w:w="5245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0C6651"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0C6651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</w:t>
      </w:r>
      <w:r w:rsid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’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na göre tarafıma yapılmış say</w:t>
      </w:r>
      <w:r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ılacağını kabul ve beyan ederim.</w:t>
      </w: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B665F" w:rsidRPr="00DB665F" w:rsidRDefault="00DB665F" w:rsidP="00DB665F">
      <w:pPr>
        <w:widowControl/>
        <w:autoSpaceDE w:val="0"/>
        <w:autoSpaceDN w:val="0"/>
        <w:adjustRightInd w:val="0"/>
        <w:spacing w:line="240" w:lineRule="auto"/>
        <w:ind w:left="-426"/>
        <w:jc w:val="both"/>
        <w:rPr>
          <w:rFonts w:eastAsia="Calibri"/>
          <w:b/>
          <w:bCs/>
          <w:i/>
          <w:color w:val="auto"/>
          <w:sz w:val="18"/>
          <w:szCs w:val="18"/>
          <w:lang w:eastAsia="en-US"/>
        </w:rPr>
      </w:pP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Yukarıda seçilen mazeretin belgelenmemesi halinde başvurular kabul edilmeyecektir. </w:t>
      </w:r>
      <w:r w:rsidRPr="00DB665F">
        <w:rPr>
          <w:rFonts w:eastAsia="Calibri"/>
          <w:b/>
          <w:bCs/>
          <w:i/>
          <w:color w:val="auto"/>
          <w:sz w:val="18"/>
          <w:szCs w:val="18"/>
          <w:lang w:eastAsia="en-US"/>
        </w:rPr>
        <w:t>Öğrenci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</w:t>
      </w:r>
      <w:r w:rsidRPr="00DB665F">
        <w:rPr>
          <w:rFonts w:eastAsia="Calibri"/>
          <w:bCs/>
          <w:i/>
          <w:color w:val="auto"/>
          <w:sz w:val="18"/>
          <w:szCs w:val="18"/>
          <w:u w:val="single"/>
          <w:lang w:eastAsia="en-US"/>
        </w:rPr>
        <w:t>Mazeretli olduğu günlerde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hiçbir dersin Yılsonu (Final) sınavına giremez.</w:t>
      </w:r>
    </w:p>
    <w:p w:rsidR="00DB665F" w:rsidRPr="00727854" w:rsidRDefault="00DB665F" w:rsidP="00893D97">
      <w:pPr>
        <w:ind w:left="-426"/>
        <w:rPr>
          <w:rFonts w:ascii="Times New Roman" w:hAnsi="Times New Roman" w:cs="Times New Roman"/>
          <w:sz w:val="20"/>
          <w:szCs w:val="20"/>
        </w:rPr>
      </w:pPr>
    </w:p>
    <w:sectPr w:rsidR="00DB665F" w:rsidRPr="00727854" w:rsidSect="00007786">
      <w:headerReference w:type="default" r:id="rId6"/>
      <w:footerReference w:type="default" r:id="rId7"/>
      <w:pgSz w:w="11906" w:h="16838"/>
      <w:pgMar w:top="1133" w:right="570" w:bottom="567" w:left="1133" w:header="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198" w:rsidRDefault="00716198">
      <w:pPr>
        <w:spacing w:line="240" w:lineRule="auto"/>
      </w:pPr>
      <w:r>
        <w:separator/>
      </w:r>
    </w:p>
  </w:endnote>
  <w:endnote w:type="continuationSeparator" w:id="0">
    <w:p w:rsidR="00716198" w:rsidRDefault="00716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B97" w:rsidRPr="00FA7747" w:rsidRDefault="00CC5B97" w:rsidP="00CC5B97">
    <w:pPr>
      <w:jc w:val="center"/>
      <w:rPr>
        <w:sz w:val="16"/>
        <w:szCs w:val="16"/>
      </w:rPr>
    </w:pPr>
    <w:r w:rsidRPr="00FA7747">
      <w:rPr>
        <w:sz w:val="16"/>
        <w:szCs w:val="16"/>
      </w:rPr>
      <w:t>Sakarya</w:t>
    </w:r>
    <w:r w:rsidR="001E747D">
      <w:rPr>
        <w:sz w:val="16"/>
        <w:szCs w:val="16"/>
      </w:rPr>
      <w:t xml:space="preserve"> Uygulamalı Bilimler</w:t>
    </w:r>
    <w:r w:rsidRPr="00FA7747">
      <w:rPr>
        <w:sz w:val="16"/>
        <w:szCs w:val="16"/>
      </w:rPr>
      <w:t xml:space="preserve"> Üniversitesi Lisans ve </w:t>
    </w:r>
    <w:proofErr w:type="spellStart"/>
    <w:r w:rsidRPr="00FA7747">
      <w:rPr>
        <w:sz w:val="16"/>
        <w:szCs w:val="16"/>
      </w:rPr>
      <w:t>Önlisans</w:t>
    </w:r>
    <w:proofErr w:type="spellEnd"/>
    <w:r w:rsidRPr="00FA7747">
      <w:rPr>
        <w:sz w:val="16"/>
        <w:szCs w:val="16"/>
      </w:rPr>
      <w:t xml:space="preserve"> Eğitim-Öğretim Yönetmeliği Uygulama Esasları</w:t>
    </w:r>
  </w:p>
  <w:tbl>
    <w:tblPr>
      <w:tblW w:w="1063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32"/>
    </w:tblGrid>
    <w:tr w:rsidR="00593637" w:rsidRPr="00593637" w:rsidTr="000C6651">
      <w:tc>
        <w:tcPr>
          <w:tcW w:w="10632" w:type="dxa"/>
          <w:shd w:val="clear" w:color="auto" w:fill="auto"/>
        </w:tcPr>
        <w:p w:rsidR="00CC5B97" w:rsidRPr="00FA7747" w:rsidRDefault="00CC5B97" w:rsidP="000C6651">
          <w:pPr>
            <w:widowControl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ALTINCI BÖLÜM</w:t>
          </w:r>
        </w:p>
        <w:p w:rsidR="00CC5B97" w:rsidRPr="00FA7747" w:rsidRDefault="00CC5B97" w:rsidP="000C6651">
          <w:pPr>
            <w:widowControl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Yarıyıl Sonu Sınavları Mazeret Hakkı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Hastalık hali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Öğrencinin veya birinci ya da ikinci derece yakınlarından birinin sınava girmesini engelleyecek bir tarihte hastalanması halinde; sağlık raporu belgesi (düzenleme tarihinden itibaren en geç 2 (iki) iş günü içinde ilgili Bölüm Başkanlığına dilekçe ekinde sunulması gerekir.)</w:t>
          </w:r>
        </w:p>
      </w:tc>
    </w:tr>
    <w:tr w:rsidR="00593637" w:rsidRPr="00593637" w:rsidTr="00BC6B09">
      <w:trPr>
        <w:trHeight w:val="325"/>
      </w:trPr>
      <w:tc>
        <w:tcPr>
          <w:tcW w:w="10632" w:type="dxa"/>
          <w:shd w:val="clear" w:color="auto" w:fill="auto"/>
        </w:tcPr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Yakınların vefatı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Öğrencinin birinci veya ikinci derece yakınlarından birinin sınava girmesini engelleyecek bir tarihte (sınavdan en fazla 5 gün önce) vefatı durumunda; vefat belgesi (sınav tarihinden itibaren en geç 2 (iki) iş günü içinde ilgili Bölüm Başkanlığına Dilekçe ekinde sunulması gerekir.)</w:t>
          </w:r>
        </w:p>
      </w:tc>
    </w:tr>
    <w:tr w:rsidR="00593637" w:rsidRPr="00593637" w:rsidTr="000C6651">
      <w:tc>
        <w:tcPr>
          <w:tcW w:w="10632" w:type="dxa"/>
          <w:shd w:val="clear" w:color="auto" w:fill="auto"/>
        </w:tcPr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Üniversite ve Diğer Resmi Kurumlarca Görevlendirilme Hali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Öğrencinin, ulusal ve uluslararası yarışma, sportif faaliyet vb. nedenle üniversite veya diğer resmi kurumlarca yapılan görevlendirilme belgesi durumunda; (Resmi belgeyi, sınav döneminin sonuna kadar ilgili Bölüm Başkanlığına dilekçe ekinde sunulması gerekir.)</w:t>
          </w:r>
        </w:p>
      </w:tc>
    </w:tr>
    <w:tr w:rsidR="00AF11B5" w:rsidRPr="00593637" w:rsidTr="000C6651">
      <w:tc>
        <w:tcPr>
          <w:tcW w:w="10632" w:type="dxa"/>
          <w:shd w:val="clear" w:color="auto" w:fill="auto"/>
        </w:tcPr>
        <w:p w:rsidR="00BC6B09" w:rsidRDefault="00BC6B09" w:rsidP="00BC6B09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DİĞER</w:t>
          </w:r>
        </w:p>
        <w:p w:rsidR="00BC6B09" w:rsidRPr="00FA7747" w:rsidRDefault="00BC6B09" w:rsidP="00BC6B09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Trafik Kazası ve beklenmeyen haller</w:t>
          </w:r>
        </w:p>
        <w:p w:rsidR="00BC6B09" w:rsidRPr="00FA7747" w:rsidRDefault="00BC6B09" w:rsidP="00BC6B0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Sınava gelmek üzere yola çıkmış bir öğrencinin sınava yetişmesini engelleyecek bir trafik kazasına uğraması durumunda; ilgili trafik şubesinden alacağı kaza raporu belgesi (sınav tarihinden itibaren en geç 2 (iki) iş günü içinde ilgili Bölüm Başkanlığına dilekçe ekinde sunulması gerekir.)</w:t>
          </w:r>
        </w:p>
        <w:p w:rsidR="00BC6B09" w:rsidRPr="00FA7747" w:rsidRDefault="00BC6B09" w:rsidP="00BC6B0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 xml:space="preserve">Öğrencinin ikamet ettiği binada sınavdan bir önce veya sınav günü, sınava girmesini engelleyecek nitelikte bir mücbir sebebin (yangın, sel, deprem, çökme, yıkım </w:t>
          </w:r>
          <w:proofErr w:type="spellStart"/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vb</w:t>
          </w:r>
          <w:proofErr w:type="spellEnd"/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) vukuu bulması halinde; ilgili resmi makamlardan alacağı belge (sınav tarihinden itibaren en geç 2 (iki) iş günü içinde ilgili Bölüm Başkanlığına dilekçe ekinde sunulması gerekir.)</w:t>
          </w:r>
        </w:p>
        <w:p w:rsidR="00BC6B09" w:rsidRDefault="00BC6B09" w:rsidP="00BC6B0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 herhangi bir nedenle gözaltına alınmışsa/tutuklanmışsa; ilgili emniyet biriminden alacağı belge (sınav döneminin bitimine kadar ilgili Bölüm Başkanlığına dilekçe ekinde sunulması gerekir.)</w:t>
          </w:r>
        </w:p>
        <w:p w:rsidR="00AF11B5" w:rsidRPr="00FA7747" w:rsidRDefault="00AF11B5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 xml:space="preserve">Çift </w:t>
          </w:r>
          <w:proofErr w:type="spellStart"/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Anadal</w:t>
          </w:r>
          <w:proofErr w:type="spellEnd"/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 xml:space="preserve"> Programı</w:t>
          </w:r>
          <w:r w:rsidR="00A05E3A"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 xml:space="preserve"> ve Diğer Bölümlerden Ders Alma Durumu</w:t>
          </w:r>
        </w:p>
        <w:p w:rsidR="00AF11B5" w:rsidRPr="00FA7747" w:rsidRDefault="00AF11B5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 xml:space="preserve">Çift </w:t>
          </w:r>
          <w:proofErr w:type="spellStart"/>
          <w:r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>An</w:t>
          </w:r>
          <w:r w:rsidR="00A05E3A"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>abal</w:t>
          </w:r>
          <w:proofErr w:type="spellEnd"/>
          <w:r w:rsidR="00A05E3A"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 xml:space="preserve"> Programı öğrencisi olanlar veya diğer bölümlerden ders alan öğrenciler, sınavlarda ders çakışması olması durumunda çap yapılan veya diğer bölümün dersin sınavına girecek. </w:t>
          </w:r>
          <w:proofErr w:type="gramStart"/>
          <w:r w:rsidR="00A05E3A"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>kendi</w:t>
          </w:r>
          <w:proofErr w:type="gramEnd"/>
          <w:r w:rsidR="00A05E3A"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 xml:space="preserve"> bölümündeki dersin sınavını ise mazerete bırakacaktır. </w:t>
          </w:r>
        </w:p>
      </w:tc>
    </w:tr>
  </w:tbl>
  <w:p w:rsidR="00593637" w:rsidRDefault="00593637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  <w:p w:rsidR="00007786" w:rsidRDefault="00007786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  <w:tbl>
    <w:tblPr>
      <w:tblStyle w:val="TabloKlavuzu"/>
      <w:tblW w:w="5278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13"/>
      <w:gridCol w:w="5157"/>
    </w:tblGrid>
    <w:tr w:rsidR="00007786" w:rsidRPr="0066143F" w:rsidTr="00007786">
      <w:tc>
        <w:tcPr>
          <w:tcW w:w="2606" w:type="pct"/>
        </w:tcPr>
        <w:p w:rsidR="00007786" w:rsidRPr="0066143F" w:rsidRDefault="00007786" w:rsidP="00007786">
          <w:pPr>
            <w:tabs>
              <w:tab w:val="center" w:pos="4536"/>
              <w:tab w:val="right" w:pos="9072"/>
            </w:tabs>
            <w:rPr>
              <w:b/>
            </w:rPr>
          </w:pPr>
        </w:p>
      </w:tc>
      <w:tc>
        <w:tcPr>
          <w:tcW w:w="2394" w:type="pct"/>
        </w:tcPr>
        <w:p w:rsidR="00007786" w:rsidRPr="0066143F" w:rsidRDefault="00007786" w:rsidP="00007786">
          <w:pPr>
            <w:tabs>
              <w:tab w:val="center" w:pos="4536"/>
              <w:tab w:val="right" w:pos="9072"/>
            </w:tabs>
            <w:jc w:val="right"/>
            <w:rPr>
              <w:b/>
            </w:rPr>
          </w:pPr>
        </w:p>
      </w:tc>
    </w:tr>
  </w:tbl>
  <w:p w:rsidR="00007786" w:rsidRPr="00FA7747" w:rsidRDefault="00007786" w:rsidP="00007786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198" w:rsidRDefault="00716198">
      <w:pPr>
        <w:spacing w:line="240" w:lineRule="auto"/>
      </w:pPr>
      <w:r>
        <w:separator/>
      </w:r>
    </w:p>
  </w:footnote>
  <w:footnote w:type="continuationSeparator" w:id="0">
    <w:p w:rsidR="00716198" w:rsidRDefault="007161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1E747D" w:rsidP="000C6651">
          <w:pPr>
            <w:spacing w:line="240" w:lineRule="auto"/>
            <w:jc w:val="center"/>
          </w:pPr>
          <w:r>
            <w:rPr>
              <w:rFonts w:ascii="Helvetica" w:hAnsi="Helvetica" w:cs="Helvetica"/>
              <w:noProof/>
              <w:color w:val="444444"/>
            </w:rPr>
            <w:drawing>
              <wp:inline distT="0" distB="0" distL="0" distR="0" wp14:anchorId="3700CC8A" wp14:editId="34B3A672">
                <wp:extent cx="800100" cy="794099"/>
                <wp:effectExtent l="0" t="0" r="0" b="6350"/>
                <wp:docPr id="3" name="Resim 3" descr="http://www.subu.edu.tr/timthumb.php?src=http://www.subu.edu.tr/sites/subu.edu.tr/image/SUBU_LOGO_3.png&amp;w=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81" cy="799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DF7722" w:rsidP="00AB634F">
          <w:pPr>
            <w:spacing w:line="240" w:lineRule="auto"/>
          </w:pPr>
        </w:p>
        <w:p w:rsidR="00DF7722" w:rsidRPr="00A90F77" w:rsidRDefault="00A4284B" w:rsidP="000C6651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</w:rPr>
          </w:pPr>
          <w:r w:rsidRPr="00A90F77">
            <w:rPr>
              <w:rFonts w:ascii="Times New Roman" w:eastAsia="Times New Roman" w:hAnsi="Times New Roman" w:cs="Times New Roman"/>
              <w:b/>
              <w:color w:val="1C4587"/>
            </w:rPr>
            <w:t>SAKARYA</w:t>
          </w:r>
          <w:r w:rsidR="001E747D" w:rsidRPr="00A90F77">
            <w:rPr>
              <w:rFonts w:ascii="Times New Roman" w:eastAsia="Times New Roman" w:hAnsi="Times New Roman" w:cs="Times New Roman"/>
              <w:b/>
              <w:color w:val="1C4587"/>
            </w:rPr>
            <w:t xml:space="preserve"> UYGULAMALI BİLİMLER</w:t>
          </w:r>
          <w:r w:rsidRPr="00A90F77">
            <w:rPr>
              <w:rFonts w:ascii="Times New Roman" w:eastAsia="Times New Roman" w:hAnsi="Times New Roman" w:cs="Times New Roman"/>
              <w:b/>
              <w:color w:val="1C4587"/>
            </w:rPr>
            <w:t xml:space="preserve"> ÜNİVERSİTESİ</w:t>
          </w:r>
        </w:p>
        <w:p w:rsidR="00A90F77" w:rsidRPr="00A90F77" w:rsidRDefault="00A90F77" w:rsidP="000C6651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</w:rPr>
          </w:pPr>
          <w:r w:rsidRPr="00A90F77">
            <w:rPr>
              <w:rFonts w:ascii="Times New Roman" w:eastAsia="Times New Roman" w:hAnsi="Times New Roman" w:cs="Times New Roman"/>
              <w:b/>
              <w:color w:val="1C4587"/>
            </w:rPr>
            <w:t>AKYAZI SAĞLIK HİZMETLERİ MESLEK YÜKSEKOKULU MÜDÜRLÜĞÜ</w:t>
          </w:r>
        </w:p>
        <w:p w:rsidR="00A90F77" w:rsidRPr="00A90F77" w:rsidRDefault="00A90F77" w:rsidP="000C6651">
          <w:pPr>
            <w:tabs>
              <w:tab w:val="left" w:pos="1425"/>
            </w:tabs>
            <w:spacing w:line="240" w:lineRule="auto"/>
            <w:jc w:val="center"/>
          </w:pPr>
          <w:proofErr w:type="gramStart"/>
          <w:r w:rsidRPr="00A90F77">
            <w:rPr>
              <w:rFonts w:ascii="Times New Roman" w:eastAsia="Times New Roman" w:hAnsi="Times New Roman" w:cs="Times New Roman"/>
              <w:b/>
              <w:color w:val="1C4587"/>
            </w:rPr>
            <w:t>…………………………………</w:t>
          </w:r>
          <w:r>
            <w:rPr>
              <w:rFonts w:ascii="Times New Roman" w:eastAsia="Times New Roman" w:hAnsi="Times New Roman" w:cs="Times New Roman"/>
              <w:b/>
              <w:color w:val="1C4587"/>
            </w:rPr>
            <w:t>……..</w:t>
          </w:r>
          <w:r w:rsidRPr="00A90F77">
            <w:rPr>
              <w:rFonts w:ascii="Times New Roman" w:eastAsia="Times New Roman" w:hAnsi="Times New Roman" w:cs="Times New Roman"/>
              <w:b/>
              <w:color w:val="1C4587"/>
            </w:rPr>
            <w:t>………………….</w:t>
          </w:r>
          <w:proofErr w:type="gramEnd"/>
          <w:r w:rsidRPr="00A90F77">
            <w:rPr>
              <w:rFonts w:ascii="Times New Roman" w:eastAsia="Times New Roman" w:hAnsi="Times New Roman" w:cs="Times New Roman"/>
              <w:b/>
              <w:color w:val="1C4587"/>
            </w:rPr>
            <w:t xml:space="preserve"> BÖLÜM BAŞKANLIĞINA</w:t>
          </w:r>
        </w:p>
        <w:p w:rsidR="00DF7722" w:rsidRPr="00A90F77" w:rsidRDefault="00C20A3F" w:rsidP="000C6651">
          <w:pPr>
            <w:spacing w:line="240" w:lineRule="auto"/>
            <w:jc w:val="center"/>
          </w:pPr>
          <w:r w:rsidRPr="00A90F77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67F2" w:rsidRDefault="00E767F2"/>
        <w:p w:rsidR="00E767F2" w:rsidRDefault="00E767F2"/>
        <w:p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07786"/>
    <w:rsid w:val="00015507"/>
    <w:rsid w:val="0005434C"/>
    <w:rsid w:val="00081283"/>
    <w:rsid w:val="0009087B"/>
    <w:rsid w:val="000C6651"/>
    <w:rsid w:val="00123D11"/>
    <w:rsid w:val="00125D52"/>
    <w:rsid w:val="00150D23"/>
    <w:rsid w:val="001C5663"/>
    <w:rsid w:val="001E747D"/>
    <w:rsid w:val="00205A2C"/>
    <w:rsid w:val="00222599"/>
    <w:rsid w:val="00250BF0"/>
    <w:rsid w:val="002571D1"/>
    <w:rsid w:val="00283D8A"/>
    <w:rsid w:val="002A4CAF"/>
    <w:rsid w:val="002E4C54"/>
    <w:rsid w:val="00303902"/>
    <w:rsid w:val="00317DB7"/>
    <w:rsid w:val="0034500A"/>
    <w:rsid w:val="003743F6"/>
    <w:rsid w:val="00402F90"/>
    <w:rsid w:val="00452727"/>
    <w:rsid w:val="00453E27"/>
    <w:rsid w:val="00483BC2"/>
    <w:rsid w:val="004B6B35"/>
    <w:rsid w:val="00551C4E"/>
    <w:rsid w:val="00593637"/>
    <w:rsid w:val="005E51A4"/>
    <w:rsid w:val="00644A1B"/>
    <w:rsid w:val="00645146"/>
    <w:rsid w:val="006616EB"/>
    <w:rsid w:val="00666345"/>
    <w:rsid w:val="006E2EE9"/>
    <w:rsid w:val="00716198"/>
    <w:rsid w:val="0071779C"/>
    <w:rsid w:val="00727854"/>
    <w:rsid w:val="007A23A3"/>
    <w:rsid w:val="00801A16"/>
    <w:rsid w:val="00841A0E"/>
    <w:rsid w:val="0086159B"/>
    <w:rsid w:val="0088351E"/>
    <w:rsid w:val="00893D97"/>
    <w:rsid w:val="00895DB4"/>
    <w:rsid w:val="00902432"/>
    <w:rsid w:val="00915887"/>
    <w:rsid w:val="0095373A"/>
    <w:rsid w:val="009B4BB9"/>
    <w:rsid w:val="009C65BF"/>
    <w:rsid w:val="009D5B78"/>
    <w:rsid w:val="009E2432"/>
    <w:rsid w:val="009E4182"/>
    <w:rsid w:val="00A05E3A"/>
    <w:rsid w:val="00A27306"/>
    <w:rsid w:val="00A4284B"/>
    <w:rsid w:val="00A90F77"/>
    <w:rsid w:val="00AA6E42"/>
    <w:rsid w:val="00AB634F"/>
    <w:rsid w:val="00AF11B5"/>
    <w:rsid w:val="00B079B4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66F38"/>
    <w:rsid w:val="00CC5B97"/>
    <w:rsid w:val="00CD0A71"/>
    <w:rsid w:val="00CF68C1"/>
    <w:rsid w:val="00D02285"/>
    <w:rsid w:val="00D566C8"/>
    <w:rsid w:val="00D61FB9"/>
    <w:rsid w:val="00DA02F2"/>
    <w:rsid w:val="00DB665F"/>
    <w:rsid w:val="00DB7511"/>
    <w:rsid w:val="00DC4581"/>
    <w:rsid w:val="00DD7B26"/>
    <w:rsid w:val="00DF7722"/>
    <w:rsid w:val="00E767F2"/>
    <w:rsid w:val="00E81195"/>
    <w:rsid w:val="00EE5E84"/>
    <w:rsid w:val="00F3155F"/>
    <w:rsid w:val="00F87C0C"/>
    <w:rsid w:val="00FA7747"/>
    <w:rsid w:val="00FD43BF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D0F13"/>
  <w15:docId w15:val="{7D0E4C7F-2E01-4F7C-BD70-65FC9A9E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SUBU</cp:lastModifiedBy>
  <cp:revision>6</cp:revision>
  <cp:lastPrinted>2017-07-25T08:40:00Z</cp:lastPrinted>
  <dcterms:created xsi:type="dcterms:W3CDTF">2020-08-26T12:05:00Z</dcterms:created>
  <dcterms:modified xsi:type="dcterms:W3CDTF">2022-06-09T11:50:00Z</dcterms:modified>
</cp:coreProperties>
</file>